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86C1" w14:textId="77777777" w:rsidR="00806212" w:rsidRDefault="00806212" w:rsidP="00806212">
      <w:bookmarkStart w:id="0" w:name="_Hlk8993900"/>
    </w:p>
    <w:p w14:paraId="0BD3235C" w14:textId="78AA5C3D" w:rsidR="00C93F09" w:rsidRPr="00C93F09" w:rsidRDefault="00842520" w:rsidP="00806212">
      <w:pPr>
        <w:pStyle w:val="Heading1"/>
        <w:spacing w:before="0" w:after="0"/>
        <w:jc w:val="center"/>
        <w:rPr>
          <w:sz w:val="32"/>
        </w:rPr>
      </w:pPr>
      <w:bookmarkStart w:id="1" w:name="_Hlk8993879"/>
      <w:r>
        <w:rPr>
          <w:sz w:val="32"/>
        </w:rPr>
        <w:t xml:space="preserve">CRISP Patient </w:t>
      </w:r>
      <w:r w:rsidR="00C93F09" w:rsidRPr="00C93F09">
        <w:rPr>
          <w:sz w:val="32"/>
        </w:rPr>
        <w:t>Panel Checklist</w:t>
      </w:r>
    </w:p>
    <w:p w14:paraId="7D7DD116" w14:textId="77777777" w:rsidR="00806212" w:rsidRDefault="00806212" w:rsidP="00806212">
      <w:pPr>
        <w:spacing w:after="0"/>
      </w:pPr>
    </w:p>
    <w:p w14:paraId="6E79D18D" w14:textId="7429CE39" w:rsidR="00C93F09" w:rsidRDefault="00D96D30" w:rsidP="00806212">
      <w:pPr>
        <w:pStyle w:val="Heading2"/>
        <w:spacing w:before="0"/>
      </w:pPr>
      <w:r>
        <w:t xml:space="preserve">Section 1: </w:t>
      </w:r>
      <w:r w:rsidR="00C93F09">
        <w:t>Account and POC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235"/>
      </w:tblGrid>
      <w:tr w:rsidR="00272AE0" w14:paraId="6FA4BEF9" w14:textId="77777777" w:rsidTr="00387FD9">
        <w:tc>
          <w:tcPr>
            <w:tcW w:w="6835" w:type="dxa"/>
          </w:tcPr>
          <w:p w14:paraId="6174C21C" w14:textId="1AE63FD2" w:rsidR="00272AE0" w:rsidRDefault="00272AE0" w:rsidP="00272AE0">
            <w:pPr>
              <w:spacing w:after="0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Account Name:</w:t>
            </w:r>
            <w:r w:rsidRPr="00FB2088">
              <w:rPr>
                <w:szCs w:val="20"/>
              </w:rPr>
              <w:t xml:space="preserve"> </w:t>
            </w:r>
            <w:bookmarkStart w:id="2" w:name="_Hlk8994394"/>
            <w:sdt>
              <w:sdtPr>
                <w:rPr>
                  <w:szCs w:val="20"/>
                </w:rPr>
                <w:id w:val="1619027458"/>
                <w:placeholder>
                  <w:docPart w:val="2ECDF21DDF734DDB92E6B88334CEAFA8"/>
                </w:placeholder>
                <w:showingPlcHdr/>
                <w:text/>
              </w:sdtPr>
              <w:sdtEndPr/>
              <w:sdtContent>
                <w:r w:rsidRPr="00FB2088">
                  <w:rPr>
                    <w:rStyle w:val="PlaceholderText"/>
                    <w:szCs w:val="20"/>
                  </w:rPr>
                  <w:t>Click to enter text.</w:t>
                </w:r>
              </w:sdtContent>
            </w:sdt>
            <w:bookmarkEnd w:id="2"/>
          </w:p>
        </w:tc>
        <w:tc>
          <w:tcPr>
            <w:tcW w:w="3235" w:type="dxa"/>
          </w:tcPr>
          <w:p w14:paraId="57479179" w14:textId="0E2B1955" w:rsidR="00272AE0" w:rsidRDefault="00272AE0" w:rsidP="00272AE0">
            <w:pPr>
              <w:spacing w:after="0"/>
              <w:jc w:val="right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Date: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61110048"/>
                <w:placeholder>
                  <w:docPart w:val="001FDE4679094724A4D2D051D690989A"/>
                </w:placeholder>
                <w:showingPlcHdr/>
                <w:date w:fullDate="2017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2088">
                  <w:rPr>
                    <w:rStyle w:val="PlaceholderText"/>
                    <w:szCs w:val="20"/>
                  </w:rPr>
                  <w:t>Click to enter a date.</w:t>
                </w:r>
              </w:sdtContent>
            </w:sdt>
          </w:p>
        </w:tc>
      </w:tr>
      <w:tr w:rsidR="00272AE0" w14:paraId="28AA6359" w14:textId="77777777" w:rsidTr="00387FD9">
        <w:tc>
          <w:tcPr>
            <w:tcW w:w="6835" w:type="dxa"/>
          </w:tcPr>
          <w:p w14:paraId="1E3F4581" w14:textId="3000A819" w:rsidR="00272AE0" w:rsidRDefault="00272AE0" w:rsidP="00272AE0">
            <w:pPr>
              <w:spacing w:after="0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Point of Contact Name (ENS</w:t>
            </w:r>
            <w:r>
              <w:rPr>
                <w:b/>
                <w:szCs w:val="20"/>
              </w:rPr>
              <w:t>/Panel</w:t>
            </w:r>
            <w:r w:rsidRPr="00FB2088">
              <w:rPr>
                <w:b/>
                <w:szCs w:val="20"/>
              </w:rPr>
              <w:t xml:space="preserve"> Lead):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2751183"/>
                <w:placeholder>
                  <w:docPart w:val="EC9BA32A174E44EFB6D74175FDA2A870"/>
                </w:placeholder>
                <w:showingPlcHdr/>
                <w:text/>
              </w:sdtPr>
              <w:sdtEndPr/>
              <w:sdtContent>
                <w:r w:rsidRPr="00FB2088">
                  <w:rPr>
                    <w:rStyle w:val="PlaceholderText"/>
                    <w:szCs w:val="20"/>
                  </w:rPr>
                  <w:t>Click</w:t>
                </w:r>
                <w:r>
                  <w:rPr>
                    <w:rStyle w:val="PlaceholderText"/>
                    <w:szCs w:val="20"/>
                  </w:rPr>
                  <w:t xml:space="preserve"> </w:t>
                </w:r>
                <w:r w:rsidRPr="00FB2088">
                  <w:rPr>
                    <w:rStyle w:val="PlaceholderText"/>
                    <w:szCs w:val="20"/>
                  </w:rPr>
                  <w:t xml:space="preserve">to enter </w:t>
                </w:r>
                <w:r>
                  <w:rPr>
                    <w:rStyle w:val="PlaceholderText"/>
                    <w:szCs w:val="20"/>
                  </w:rPr>
                  <w:t>text</w:t>
                </w:r>
                <w:r w:rsidRPr="00FB2088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  <w:tc>
          <w:tcPr>
            <w:tcW w:w="3235" w:type="dxa"/>
          </w:tcPr>
          <w:p w14:paraId="7C5A20D4" w14:textId="77777777" w:rsidR="00272AE0" w:rsidRDefault="00272AE0" w:rsidP="00272AE0">
            <w:pPr>
              <w:spacing w:after="0"/>
              <w:jc w:val="right"/>
              <w:rPr>
                <w:b/>
                <w:szCs w:val="20"/>
              </w:rPr>
            </w:pPr>
          </w:p>
        </w:tc>
      </w:tr>
      <w:tr w:rsidR="00272AE0" w14:paraId="57D5F468" w14:textId="77777777" w:rsidTr="00387FD9">
        <w:tc>
          <w:tcPr>
            <w:tcW w:w="6835" w:type="dxa"/>
          </w:tcPr>
          <w:p w14:paraId="2BB20A66" w14:textId="267794A4" w:rsidR="00272AE0" w:rsidRDefault="00272AE0" w:rsidP="00272AE0">
            <w:pPr>
              <w:spacing w:after="0"/>
              <w:rPr>
                <w:b/>
                <w:szCs w:val="20"/>
              </w:rPr>
            </w:pPr>
            <w:r w:rsidRPr="006C1924">
              <w:rPr>
                <w:rFonts w:asciiTheme="minorHAnsi" w:hAnsiTheme="minorHAnsi" w:cstheme="minorHAnsi"/>
                <w:b/>
                <w:szCs w:val="20"/>
              </w:rPr>
              <w:t>Email:</w:t>
            </w:r>
            <w:r w:rsidRPr="006C192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23527131"/>
                <w:placeholder>
                  <w:docPart w:val="90AE90C976464082A5CF5A040ED06BB0"/>
                </w:placeholder>
                <w:showingPlcHdr/>
                <w:text/>
              </w:sdtPr>
              <w:sdtEndPr/>
              <w:sdtContent>
                <w:r w:rsidRPr="006C1924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3235" w:type="dxa"/>
          </w:tcPr>
          <w:p w14:paraId="6845C651" w14:textId="13F9508C" w:rsidR="00272AE0" w:rsidRDefault="00272AE0" w:rsidP="00272AE0">
            <w:pPr>
              <w:spacing w:after="0"/>
              <w:jc w:val="right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Phone Number: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4461396"/>
                <w:placeholder>
                  <w:docPart w:val="A98055496E3845B7A1AC3781AC5257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Phone #</w:t>
                </w:r>
                <w:r w:rsidRPr="00FB2088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</w:tbl>
    <w:p w14:paraId="0D32AF82" w14:textId="0D970516" w:rsidR="008500FA" w:rsidRPr="00272AE0" w:rsidRDefault="00272AE0" w:rsidP="008500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D02DEC2" w14:textId="77777777" w:rsidR="006C1924" w:rsidRPr="006C1924" w:rsidRDefault="006C1924" w:rsidP="008062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C1924">
        <w:rPr>
          <w:rFonts w:asciiTheme="minorHAnsi" w:hAnsiTheme="minorHAnsi" w:cstheme="minorHAnsi"/>
          <w:b/>
          <w:sz w:val="20"/>
          <w:szCs w:val="20"/>
        </w:rPr>
        <w:t xml:space="preserve">Which CRISP Services are you interested </w:t>
      </w:r>
      <w:proofErr w:type="gramStart"/>
      <w:r w:rsidRPr="006C1924">
        <w:rPr>
          <w:rFonts w:asciiTheme="minorHAnsi" w:hAnsiTheme="minorHAnsi" w:cstheme="minorHAnsi"/>
          <w:b/>
          <w:sz w:val="20"/>
          <w:szCs w:val="20"/>
        </w:rPr>
        <w:t>in?:</w:t>
      </w:r>
      <w:proofErr w:type="gramEnd"/>
    </w:p>
    <w:p w14:paraId="42286848" w14:textId="515F40BF" w:rsidR="006C1924" w:rsidRPr="006C1924" w:rsidRDefault="00931B26" w:rsidP="0080621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8333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24" w:rsidRPr="006C19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1924" w:rsidRPr="006C1924">
        <w:rPr>
          <w:rFonts w:asciiTheme="minorHAnsi" w:hAnsiTheme="minorHAnsi" w:cstheme="minorHAnsi"/>
          <w:sz w:val="20"/>
          <w:szCs w:val="20"/>
        </w:rPr>
        <w:t xml:space="preserve"> Clinical Data (</w:t>
      </w:r>
      <w:r w:rsidR="00C92CC6">
        <w:rPr>
          <w:rFonts w:asciiTheme="minorHAnsi" w:hAnsiTheme="minorHAnsi" w:cstheme="minorHAnsi"/>
          <w:sz w:val="20"/>
          <w:szCs w:val="20"/>
        </w:rPr>
        <w:t>If checked, d</w:t>
      </w:r>
      <w:r w:rsidR="006C1924" w:rsidRPr="006C1924">
        <w:rPr>
          <w:rFonts w:asciiTheme="minorHAnsi" w:hAnsiTheme="minorHAnsi" w:cstheme="minorHAnsi"/>
          <w:sz w:val="20"/>
          <w:szCs w:val="20"/>
        </w:rPr>
        <w:t>isregard Section 4)</w:t>
      </w:r>
      <w:r w:rsidR="006C1924" w:rsidRPr="006C192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52194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24" w:rsidRPr="006C19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1924" w:rsidRPr="006C1924">
        <w:rPr>
          <w:rFonts w:asciiTheme="minorHAnsi" w:hAnsiTheme="minorHAnsi" w:cstheme="minorHAnsi"/>
          <w:sz w:val="20"/>
          <w:szCs w:val="20"/>
        </w:rPr>
        <w:t xml:space="preserve"> ENS notifications</w:t>
      </w:r>
      <w:r w:rsidR="006C1924" w:rsidRPr="006C192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434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24" w:rsidRPr="006C192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1924" w:rsidRPr="006C1924">
        <w:rPr>
          <w:rFonts w:asciiTheme="minorHAnsi" w:hAnsiTheme="minorHAnsi" w:cstheme="minorHAnsi"/>
          <w:sz w:val="20"/>
          <w:szCs w:val="20"/>
        </w:rPr>
        <w:t xml:space="preserve"> </w:t>
      </w:r>
      <w:r w:rsidR="00C92CC6">
        <w:rPr>
          <w:rFonts w:asciiTheme="minorHAnsi" w:hAnsiTheme="minorHAnsi" w:cstheme="minorHAnsi"/>
          <w:sz w:val="20"/>
          <w:szCs w:val="20"/>
        </w:rPr>
        <w:t xml:space="preserve">ENS </w:t>
      </w:r>
      <w:r w:rsidR="00806212">
        <w:rPr>
          <w:rFonts w:asciiTheme="minorHAnsi" w:hAnsiTheme="minorHAnsi" w:cstheme="minorHAnsi"/>
          <w:sz w:val="20"/>
          <w:szCs w:val="20"/>
        </w:rPr>
        <w:t xml:space="preserve">notifications </w:t>
      </w:r>
      <w:r w:rsidR="00C92CC6">
        <w:rPr>
          <w:rFonts w:asciiTheme="minorHAnsi" w:hAnsiTheme="minorHAnsi" w:cstheme="minorHAnsi"/>
          <w:sz w:val="20"/>
          <w:szCs w:val="20"/>
        </w:rPr>
        <w:t>+ Clinical Data</w:t>
      </w:r>
    </w:p>
    <w:bookmarkEnd w:id="1"/>
    <w:p w14:paraId="602F2DF4" w14:textId="77777777" w:rsidR="006C1924" w:rsidRPr="006C1924" w:rsidRDefault="006C1924" w:rsidP="0080621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13C8FA" w14:textId="623460DB" w:rsidR="00C93F09" w:rsidRPr="00DA5EFD" w:rsidRDefault="00D96D30" w:rsidP="00806212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Section 2: </w:t>
      </w:r>
      <w:r w:rsidR="00C93F09" w:rsidRPr="00DA5EFD">
        <w:rPr>
          <w:rFonts w:asciiTheme="minorHAnsi" w:hAnsiTheme="minorHAnsi" w:cstheme="minorHAnsi"/>
        </w:rPr>
        <w:t xml:space="preserve">Patient Panel – </w:t>
      </w:r>
      <w:r w:rsidR="00FB2088" w:rsidRPr="00DA5EFD">
        <w:rPr>
          <w:rFonts w:asciiTheme="minorHAnsi" w:hAnsiTheme="minorHAnsi" w:cstheme="minorHAnsi"/>
        </w:rPr>
        <w:t>General Information</w:t>
      </w:r>
    </w:p>
    <w:p w14:paraId="26A09F0D" w14:textId="77777777" w:rsidR="00C93F09" w:rsidRPr="00FB2088" w:rsidRDefault="00C93F09" w:rsidP="0080621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>The patient panel that you submit informs many aspects of CRISP services/infrastructure including:</w:t>
      </w:r>
    </w:p>
    <w:p w14:paraId="640EFCC4" w14:textId="7870739A" w:rsidR="00C93F09" w:rsidRPr="00FB2088" w:rsidRDefault="00C92CC6" w:rsidP="0080621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Encounter Notifications (</w:t>
      </w:r>
      <w:r w:rsidR="00C93F09" w:rsidRPr="00FB2088">
        <w:rPr>
          <w:rFonts w:asciiTheme="minorHAnsi" w:hAnsiTheme="minorHAnsi" w:cstheme="minorHAnsi"/>
          <w:sz w:val="20"/>
          <w:szCs w:val="20"/>
        </w:rPr>
        <w:t>ENS</w:t>
      </w:r>
      <w:r>
        <w:rPr>
          <w:rFonts w:asciiTheme="minorHAnsi" w:hAnsiTheme="minorHAnsi" w:cstheme="minorHAnsi"/>
          <w:sz w:val="20"/>
          <w:szCs w:val="20"/>
        </w:rPr>
        <w:t>)</w:t>
      </w:r>
      <w:r w:rsidR="00C93F09" w:rsidRPr="00FB2088">
        <w:rPr>
          <w:rFonts w:asciiTheme="minorHAnsi" w:hAnsiTheme="minorHAnsi" w:cstheme="minorHAnsi"/>
          <w:sz w:val="20"/>
          <w:szCs w:val="20"/>
        </w:rPr>
        <w:t>: Informs CRISP of your active patients so we can notify you of hospital events</w:t>
      </w:r>
      <w:r w:rsidR="00FB2088" w:rsidRPr="00FB2088">
        <w:rPr>
          <w:rFonts w:asciiTheme="minorHAnsi" w:hAnsiTheme="minorHAnsi" w:cstheme="minorHAnsi"/>
          <w:sz w:val="20"/>
          <w:szCs w:val="20"/>
        </w:rPr>
        <w:t>.</w:t>
      </w:r>
    </w:p>
    <w:p w14:paraId="6B44AF82" w14:textId="45E7B037" w:rsidR="00C93F09" w:rsidRPr="00FB2088" w:rsidRDefault="00C93F09" w:rsidP="0080621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>Care Team: CRIS</w:t>
      </w:r>
      <w:r w:rsidR="00FB2088" w:rsidRPr="00FB2088">
        <w:rPr>
          <w:rFonts w:asciiTheme="minorHAnsi" w:hAnsiTheme="minorHAnsi" w:cstheme="minorHAnsi"/>
          <w:sz w:val="20"/>
          <w:szCs w:val="20"/>
        </w:rPr>
        <w:t>P</w:t>
      </w:r>
      <w:r w:rsidRPr="00FB208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B2088">
        <w:rPr>
          <w:rFonts w:asciiTheme="minorHAnsi" w:hAnsiTheme="minorHAnsi" w:cstheme="minorHAnsi"/>
          <w:sz w:val="20"/>
          <w:szCs w:val="20"/>
        </w:rPr>
        <w:t>is able to</w:t>
      </w:r>
      <w:proofErr w:type="gramEnd"/>
      <w:r w:rsidRPr="00FB2088">
        <w:rPr>
          <w:rFonts w:asciiTheme="minorHAnsi" w:hAnsiTheme="minorHAnsi" w:cstheme="minorHAnsi"/>
          <w:sz w:val="20"/>
          <w:szCs w:val="20"/>
        </w:rPr>
        <w:t xml:space="preserve"> display your organization as a part of a patient’s active Care Team</w:t>
      </w:r>
      <w:r w:rsidR="00FB2088" w:rsidRPr="00FB2088">
        <w:rPr>
          <w:rFonts w:asciiTheme="minorHAnsi" w:hAnsiTheme="minorHAnsi" w:cstheme="minorHAnsi"/>
          <w:sz w:val="20"/>
          <w:szCs w:val="20"/>
        </w:rPr>
        <w:t>.</w:t>
      </w:r>
    </w:p>
    <w:p w14:paraId="3A6CC11F" w14:textId="31B2EABD" w:rsidR="00C93F09" w:rsidRPr="00FB2088" w:rsidRDefault="00C93F09" w:rsidP="00806212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B2088">
        <w:rPr>
          <w:rFonts w:asciiTheme="minorHAnsi" w:hAnsiTheme="minorHAnsi" w:cstheme="minorHAnsi"/>
          <w:sz w:val="20"/>
          <w:szCs w:val="20"/>
        </w:rPr>
        <w:t xml:space="preserve">User Audit: </w:t>
      </w:r>
      <w:r w:rsidR="00272AE0">
        <w:rPr>
          <w:rFonts w:asciiTheme="minorHAnsi" w:hAnsiTheme="minorHAnsi" w:cstheme="minorHAnsi"/>
          <w:sz w:val="20"/>
          <w:szCs w:val="20"/>
        </w:rPr>
        <w:t>Under CRISP policy, users may only</w:t>
      </w:r>
      <w:r w:rsidRPr="00FB2088">
        <w:rPr>
          <w:rFonts w:asciiTheme="minorHAnsi" w:hAnsiTheme="minorHAnsi" w:cstheme="minorHAnsi"/>
          <w:sz w:val="20"/>
          <w:szCs w:val="20"/>
        </w:rPr>
        <w:t xml:space="preserve"> search for actively managed patients, </w:t>
      </w:r>
      <w:r w:rsidR="00272AE0">
        <w:rPr>
          <w:rFonts w:asciiTheme="minorHAnsi" w:hAnsiTheme="minorHAnsi" w:cstheme="minorHAnsi"/>
          <w:sz w:val="20"/>
          <w:szCs w:val="20"/>
        </w:rPr>
        <w:t>as dictated by the patient panel</w:t>
      </w:r>
      <w:r w:rsidRPr="00FB2088">
        <w:rPr>
          <w:rFonts w:asciiTheme="minorHAnsi" w:hAnsiTheme="minorHAnsi" w:cstheme="minorHAnsi"/>
          <w:sz w:val="20"/>
          <w:szCs w:val="20"/>
        </w:rPr>
        <w:t xml:space="preserve">. </w:t>
      </w:r>
      <w:r w:rsidR="00806212">
        <w:rPr>
          <w:rFonts w:asciiTheme="minorHAnsi" w:hAnsiTheme="minorHAnsi" w:cstheme="minorHAnsi"/>
          <w:sz w:val="20"/>
          <w:szCs w:val="20"/>
        </w:rPr>
        <w:t>Frequent s</w:t>
      </w:r>
      <w:r w:rsidRPr="00FB2088">
        <w:rPr>
          <w:rFonts w:asciiTheme="minorHAnsi" w:hAnsiTheme="minorHAnsi" w:cstheme="minorHAnsi"/>
          <w:sz w:val="20"/>
          <w:szCs w:val="20"/>
        </w:rPr>
        <w:t>earching for patients that are not on your panel may result in a security flag.</w:t>
      </w:r>
    </w:p>
    <w:p w14:paraId="3DE925DC" w14:textId="7723C9D6" w:rsidR="00C93F09" w:rsidRDefault="007D18A8" w:rsidP="00806212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T</w:t>
      </w:r>
      <w:r w:rsidR="00FB2088" w:rsidRPr="00C92CC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 ensure that CRISP accurately reflects your active patient roster, please send your patient panel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at least every 90 days.</w:t>
      </w:r>
    </w:p>
    <w:p w14:paraId="33031F90" w14:textId="4E43AF7C" w:rsidR="00A66A58" w:rsidRPr="00C92CC6" w:rsidRDefault="00A66A58" w:rsidP="00806212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>Failure to submit timely panels may result in termination of user access to CRISP services.</w:t>
      </w:r>
    </w:p>
    <w:p w14:paraId="75120714" w14:textId="4FA68FCA" w:rsidR="00FB2088" w:rsidRPr="00FB2088" w:rsidRDefault="00FB2088" w:rsidP="0080621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E7063C" w14:textId="3A2C3B38" w:rsidR="00FB2088" w:rsidRDefault="00D96D30" w:rsidP="00806212">
      <w:pPr>
        <w:pStyle w:val="Heading2"/>
        <w:spacing w:before="0"/>
      </w:pPr>
      <w:r>
        <w:t xml:space="preserve">Section 3: </w:t>
      </w:r>
      <w:r w:rsidR="00FB2088">
        <w:t xml:space="preserve">Patient Panel – Submission </w:t>
      </w:r>
    </w:p>
    <w:p w14:paraId="4CBCE816" w14:textId="334DA30E" w:rsidR="00C92CC6" w:rsidRPr="00C92CC6" w:rsidRDefault="00C92CC6" w:rsidP="00806212">
      <w:pPr>
        <w:spacing w:after="0"/>
        <w:rPr>
          <w:sz w:val="20"/>
          <w:szCs w:val="20"/>
        </w:rPr>
      </w:pPr>
      <w:r w:rsidRPr="00C92CC6">
        <w:rPr>
          <w:b/>
          <w:sz w:val="20"/>
          <w:szCs w:val="20"/>
        </w:rPr>
        <w:t>Medical Record Number/Unique Patient ID:</w:t>
      </w:r>
    </w:p>
    <w:p w14:paraId="2B3312E6" w14:textId="77777777" w:rsidR="00C92CC6" w:rsidRPr="00C92CC6" w:rsidRDefault="00931B26" w:rsidP="00806212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5630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C6" w:rsidRPr="00C92C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2CC6" w:rsidRPr="00C92CC6">
        <w:rPr>
          <w:sz w:val="20"/>
          <w:szCs w:val="20"/>
        </w:rPr>
        <w:t xml:space="preserve"> Participant-specific MRN</w:t>
      </w:r>
      <w:r w:rsidR="00C92CC6" w:rsidRPr="00C92CC6">
        <w:rPr>
          <w:sz w:val="20"/>
          <w:szCs w:val="20"/>
        </w:rPr>
        <w:tab/>
      </w:r>
    </w:p>
    <w:p w14:paraId="44750FC6" w14:textId="493B1D0D" w:rsidR="00C92CC6" w:rsidRDefault="00931B26" w:rsidP="00806212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4241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C6" w:rsidRPr="00C92C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2CC6" w:rsidRPr="00C92CC6">
        <w:rPr>
          <w:sz w:val="20"/>
          <w:szCs w:val="20"/>
        </w:rPr>
        <w:t xml:space="preserve"> Hospital/System MRN (If checked, please specify which hospital/system): </w:t>
      </w:r>
      <w:sdt>
        <w:sdtPr>
          <w:rPr>
            <w:sz w:val="20"/>
            <w:szCs w:val="20"/>
          </w:rPr>
          <w:id w:val="2019027434"/>
          <w:placeholder>
            <w:docPart w:val="05FD9369C42F49A7B5E16F8EDC101F67"/>
          </w:placeholder>
          <w:showingPlcHdr/>
        </w:sdtPr>
        <w:sdtEndPr/>
        <w:sdtContent>
          <w:r w:rsidR="00C92CC6" w:rsidRPr="00C92CC6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7BD66897" w14:textId="77777777" w:rsidR="00C92CC6" w:rsidRPr="00C92CC6" w:rsidRDefault="00C92CC6" w:rsidP="00806212">
      <w:pPr>
        <w:spacing w:after="0"/>
        <w:rPr>
          <w:sz w:val="20"/>
          <w:szCs w:val="20"/>
        </w:rPr>
      </w:pPr>
    </w:p>
    <w:p w14:paraId="2532F092" w14:textId="017DA8AF" w:rsidR="00D96D30" w:rsidRPr="00C92CC6" w:rsidRDefault="00D96D30" w:rsidP="00806212">
      <w:pPr>
        <w:spacing w:after="0"/>
        <w:rPr>
          <w:b/>
          <w:sz w:val="20"/>
          <w:szCs w:val="20"/>
        </w:rPr>
      </w:pPr>
      <w:r w:rsidRPr="00C92CC6">
        <w:rPr>
          <w:b/>
          <w:sz w:val="20"/>
          <w:szCs w:val="20"/>
        </w:rPr>
        <w:t>How will you submit your patient panels?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A83553" w14:paraId="79E15507" w14:textId="77777777" w:rsidTr="00272AE0">
        <w:tc>
          <w:tcPr>
            <w:tcW w:w="4682" w:type="dxa"/>
          </w:tcPr>
          <w:p w14:paraId="45582264" w14:textId="1D5F4D82" w:rsidR="00A83553" w:rsidRDefault="00931B26" w:rsidP="00806212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5274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C92CC6">
              <w:rPr>
                <w:szCs w:val="20"/>
              </w:rPr>
              <w:t xml:space="preserve"> Self-Service Panel Loader</w:t>
            </w:r>
            <w:r w:rsidR="00A83553">
              <w:rPr>
                <w:szCs w:val="20"/>
              </w:rPr>
              <w:t xml:space="preserve"> (recommended)</w:t>
            </w:r>
            <w:r w:rsidR="00793698">
              <w:rPr>
                <w:szCs w:val="20"/>
              </w:rPr>
              <w:t xml:space="preserve"> – </w:t>
            </w:r>
            <w:r w:rsidR="00CF712E">
              <w:rPr>
                <w:szCs w:val="20"/>
              </w:rPr>
              <w:t>please indicate max of 2 submitters on bulk load sheet</w:t>
            </w:r>
          </w:p>
        </w:tc>
        <w:tc>
          <w:tcPr>
            <w:tcW w:w="4668" w:type="dxa"/>
          </w:tcPr>
          <w:p w14:paraId="44204027" w14:textId="77777777" w:rsidR="00A83553" w:rsidRPr="00C92CC6" w:rsidRDefault="00931B26" w:rsidP="00806212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16625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C92CC6">
              <w:rPr>
                <w:szCs w:val="20"/>
              </w:rPr>
              <w:t xml:space="preserve"> SFTP</w:t>
            </w:r>
          </w:p>
          <w:p w14:paraId="2449E56C" w14:textId="77777777" w:rsidR="00A83553" w:rsidRPr="00C92CC6" w:rsidRDefault="00931B26" w:rsidP="00806212">
            <w:pPr>
              <w:spacing w:after="0"/>
              <w:ind w:left="720"/>
              <w:rPr>
                <w:szCs w:val="20"/>
              </w:rPr>
            </w:pPr>
            <w:sdt>
              <w:sdtPr>
                <w:rPr>
                  <w:szCs w:val="20"/>
                </w:rPr>
                <w:id w:val="64362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C92CC6">
              <w:rPr>
                <w:szCs w:val="20"/>
              </w:rPr>
              <w:t xml:space="preserve"> CRISP hosted</w:t>
            </w:r>
          </w:p>
          <w:p w14:paraId="612C41B3" w14:textId="26D78CD1" w:rsidR="00A83553" w:rsidRDefault="00931B26" w:rsidP="00806212">
            <w:pPr>
              <w:spacing w:after="0"/>
              <w:ind w:left="720"/>
              <w:rPr>
                <w:szCs w:val="20"/>
              </w:rPr>
            </w:pPr>
            <w:sdt>
              <w:sdtPr>
                <w:rPr>
                  <w:szCs w:val="20"/>
                </w:rPr>
                <w:id w:val="-70487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C92CC6">
              <w:rPr>
                <w:szCs w:val="20"/>
              </w:rPr>
              <w:t xml:space="preserve"> Participant hosted</w:t>
            </w:r>
          </w:p>
        </w:tc>
      </w:tr>
      <w:tr w:rsidR="00A83553" w14:paraId="6EB0AB04" w14:textId="77777777" w:rsidTr="00272AE0">
        <w:tc>
          <w:tcPr>
            <w:tcW w:w="4682" w:type="dxa"/>
          </w:tcPr>
          <w:p w14:paraId="6F41BF22" w14:textId="77777777" w:rsidR="00A83553" w:rsidRPr="00C92CC6" w:rsidRDefault="00931B26" w:rsidP="00806212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20005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C92CC6">
              <w:rPr>
                <w:b/>
                <w:szCs w:val="20"/>
              </w:rPr>
              <w:t xml:space="preserve"> </w:t>
            </w:r>
            <w:r w:rsidR="00A83553">
              <w:rPr>
                <w:szCs w:val="20"/>
              </w:rPr>
              <w:t>Secure email</w:t>
            </w:r>
          </w:p>
          <w:p w14:paraId="5487E80D" w14:textId="7C175133" w:rsidR="00A83553" w:rsidRDefault="00931B26" w:rsidP="00CF3436">
            <w:pPr>
              <w:spacing w:after="0"/>
              <w:ind w:left="720"/>
              <w:rPr>
                <w:szCs w:val="20"/>
              </w:rPr>
            </w:pPr>
            <w:sdt>
              <w:sdtPr>
                <w:rPr>
                  <w:szCs w:val="20"/>
                </w:rPr>
                <w:id w:val="68648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 w:rsidRPr="00C92CC6">
              <w:rPr>
                <w:szCs w:val="20"/>
              </w:rPr>
              <w:t>CRISP Direct secure email</w:t>
            </w:r>
            <w:r w:rsidR="00A83553">
              <w:rPr>
                <w:szCs w:val="20"/>
              </w:rPr>
              <w:t xml:space="preserve"> (CRISP will provide credentials)</w:t>
            </w:r>
            <w:r w:rsidR="00793698">
              <w:rPr>
                <w:szCs w:val="20"/>
              </w:rPr>
              <w:t xml:space="preserve"> – please indicate max of 2 submitters on bulk load sheet</w:t>
            </w:r>
          </w:p>
        </w:tc>
        <w:tc>
          <w:tcPr>
            <w:tcW w:w="4668" w:type="dxa"/>
          </w:tcPr>
          <w:p w14:paraId="75646DE5" w14:textId="77777777" w:rsidR="00A83553" w:rsidRDefault="00931B26" w:rsidP="00806212">
            <w:pPr>
              <w:spacing w:after="0"/>
              <w:rPr>
                <w:szCs w:val="20"/>
              </w:rPr>
            </w:pPr>
            <w:sdt>
              <w:sdtPr>
                <w:rPr>
                  <w:szCs w:val="20"/>
                </w:rPr>
                <w:id w:val="21404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5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3553">
              <w:rPr>
                <w:szCs w:val="20"/>
              </w:rPr>
              <w:t xml:space="preserve"> ADT/SIU feed to CRISP  </w:t>
            </w:r>
          </w:p>
          <w:p w14:paraId="7CDE13F5" w14:textId="22B9E245" w:rsidR="00A83553" w:rsidRDefault="00A83553" w:rsidP="00806212">
            <w:pPr>
              <w:spacing w:after="0"/>
              <w:rPr>
                <w:szCs w:val="20"/>
              </w:rPr>
            </w:pPr>
          </w:p>
        </w:tc>
      </w:tr>
    </w:tbl>
    <w:p w14:paraId="26A0EEA7" w14:textId="77777777" w:rsidR="00C92CC6" w:rsidRDefault="00C92CC6" w:rsidP="00806212">
      <w:pPr>
        <w:spacing w:after="0"/>
        <w:rPr>
          <w:sz w:val="20"/>
          <w:szCs w:val="20"/>
        </w:rPr>
      </w:pPr>
    </w:p>
    <w:p w14:paraId="1DAABA2A" w14:textId="49ADDD50" w:rsidR="00C93F09" w:rsidRDefault="00C92CC6" w:rsidP="00806212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What kind of panel will you be </w:t>
      </w:r>
      <w:proofErr w:type="gramStart"/>
      <w:r>
        <w:rPr>
          <w:rFonts w:cs="Arial"/>
          <w:b/>
          <w:sz w:val="20"/>
          <w:szCs w:val="20"/>
        </w:rPr>
        <w:t>submitting?:</w:t>
      </w:r>
      <w:proofErr w:type="gramEnd"/>
      <w:r w:rsidR="00272AE0">
        <w:rPr>
          <w:rFonts w:cs="Arial"/>
          <w:b/>
          <w:sz w:val="20"/>
          <w:szCs w:val="20"/>
        </w:rPr>
        <w:t xml:space="preserve"> **Please disregard if you checked ADT/SIU feed above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9"/>
      </w:tblGrid>
      <w:tr w:rsidR="00C92CC6" w14:paraId="12E77FA0" w14:textId="77777777" w:rsidTr="00806212">
        <w:trPr>
          <w:jc w:val="center"/>
        </w:trPr>
        <w:tc>
          <w:tcPr>
            <w:tcW w:w="5395" w:type="dxa"/>
          </w:tcPr>
          <w:p w14:paraId="0004696B" w14:textId="77777777" w:rsidR="00C92CC6" w:rsidRDefault="00931B26" w:rsidP="008062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451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92CC6">
              <w:rPr>
                <w:rFonts w:cs="Arial"/>
                <w:szCs w:val="20"/>
              </w:rPr>
              <w:t xml:space="preserve"> Overwrite (</w:t>
            </w:r>
            <w:r w:rsidR="007D18A8">
              <w:rPr>
                <w:rFonts w:cs="Arial"/>
                <w:szCs w:val="20"/>
              </w:rPr>
              <w:t>E</w:t>
            </w:r>
            <w:r w:rsidR="00C92CC6">
              <w:rPr>
                <w:rFonts w:cs="Arial"/>
                <w:szCs w:val="20"/>
              </w:rPr>
              <w:t>ach panel will overwrite the last)</w:t>
            </w:r>
          </w:p>
          <w:p w14:paraId="3FCD48C2" w14:textId="11017C02" w:rsidR="00CF3436" w:rsidRPr="00272AE0" w:rsidRDefault="00272AE0" w:rsidP="00272AE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you checked Self-Service Panel Loader, you must submit an Overwrite panel</w:t>
            </w:r>
          </w:p>
        </w:tc>
        <w:tc>
          <w:tcPr>
            <w:tcW w:w="5395" w:type="dxa"/>
          </w:tcPr>
          <w:p w14:paraId="76E5D118" w14:textId="77777777" w:rsidR="00C92CC6" w:rsidRDefault="00931B26" w:rsidP="0080621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504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92CC6">
              <w:rPr>
                <w:rFonts w:cs="Arial"/>
                <w:szCs w:val="20"/>
              </w:rPr>
              <w:t xml:space="preserve"> Delta (You will only send Add/Update/Delete rows)</w:t>
            </w:r>
          </w:p>
          <w:p w14:paraId="416D2314" w14:textId="5A211084" w:rsidR="00CF3436" w:rsidRDefault="00CF3436" w:rsidP="0080621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4D00FD7E" w14:textId="77777777" w:rsidR="00CF3436" w:rsidRDefault="00CF3436" w:rsidP="00806212">
      <w:pPr>
        <w:spacing w:after="0"/>
        <w:rPr>
          <w:rFonts w:cs="Arial"/>
          <w:sz w:val="20"/>
          <w:szCs w:val="20"/>
        </w:rPr>
      </w:pPr>
    </w:p>
    <w:p w14:paraId="4B3B1E90" w14:textId="06AB273E" w:rsidR="00DA5EFD" w:rsidRDefault="007D18A8" w:rsidP="00806212">
      <w:pPr>
        <w:pStyle w:val="Heading2"/>
        <w:spacing w:before="0"/>
      </w:pPr>
      <w:r>
        <w:t xml:space="preserve">Section 4: </w:t>
      </w:r>
      <w:r w:rsidR="00DA5EFD">
        <w:t>ENS Alerts</w:t>
      </w:r>
      <w:r>
        <w:t xml:space="preserve"> </w:t>
      </w:r>
      <w:r w:rsidR="00387FD9">
        <w:t>– Delivery to CRISP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87FD9" w14:paraId="12EDAABF" w14:textId="77777777" w:rsidTr="00387FD9">
        <w:tc>
          <w:tcPr>
            <w:tcW w:w="5035" w:type="dxa"/>
          </w:tcPr>
          <w:p w14:paraId="2D008366" w14:textId="38F561D5" w:rsidR="00387FD9" w:rsidRDefault="00387FD9" w:rsidP="00387FD9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ENS Trigger Alerts</w:t>
            </w:r>
          </w:p>
        </w:tc>
        <w:tc>
          <w:tcPr>
            <w:tcW w:w="5035" w:type="dxa"/>
          </w:tcPr>
          <w:p w14:paraId="07BDAEF5" w14:textId="1AD35AFA" w:rsidR="00387FD9" w:rsidRDefault="00387FD9" w:rsidP="00387FD9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Notification Delivery</w:t>
            </w:r>
          </w:p>
        </w:tc>
      </w:tr>
      <w:tr w:rsidR="00387FD9" w14:paraId="276961C9" w14:textId="77777777" w:rsidTr="00387FD9">
        <w:tc>
          <w:tcPr>
            <w:tcW w:w="5035" w:type="dxa"/>
          </w:tcPr>
          <w:p w14:paraId="357EC974" w14:textId="4AEC08D3" w:rsidR="00387FD9" w:rsidRDefault="00387FD9" w:rsidP="00387FD9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All users will receive notifications for the following trigger events:</w:t>
            </w:r>
          </w:p>
          <w:p w14:paraId="5C033703" w14:textId="77777777" w:rsidR="00387FD9" w:rsidRPr="009A1069" w:rsidRDefault="00387FD9" w:rsidP="00387FD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Cs w:val="20"/>
              </w:rPr>
            </w:pPr>
            <w:r w:rsidRPr="00806212">
              <w:rPr>
                <w:szCs w:val="20"/>
              </w:rPr>
              <w:t>Admission, Discharge, and Transfer messages for ED, Inpatient, and Outpatient settings</w:t>
            </w:r>
          </w:p>
          <w:p w14:paraId="42BC2EA3" w14:textId="0D214E7A" w:rsidR="00387FD9" w:rsidRPr="00387FD9" w:rsidRDefault="00387FD9" w:rsidP="0080621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szCs w:val="20"/>
              </w:rPr>
              <w:t>Users will be able to filter for specific alert types in ENS PROMPT</w:t>
            </w:r>
          </w:p>
        </w:tc>
        <w:tc>
          <w:tcPr>
            <w:tcW w:w="5035" w:type="dxa"/>
          </w:tcPr>
          <w:p w14:paraId="6EE46462" w14:textId="77777777" w:rsidR="00387FD9" w:rsidRDefault="00387FD9" w:rsidP="00387FD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ENS PROMPT for all users, as indicated on the corresponding User Bulk Upload Sheet.</w:t>
            </w:r>
          </w:p>
          <w:p w14:paraId="48560778" w14:textId="77777777" w:rsidR="00387FD9" w:rsidRDefault="00387FD9" w:rsidP="00806212">
            <w:pPr>
              <w:spacing w:after="0"/>
              <w:rPr>
                <w:szCs w:val="20"/>
              </w:rPr>
            </w:pPr>
          </w:p>
        </w:tc>
        <w:bookmarkStart w:id="3" w:name="_GoBack"/>
        <w:bookmarkEnd w:id="3"/>
      </w:tr>
      <w:tr w:rsidR="00387FD9" w14:paraId="29379787" w14:textId="77777777" w:rsidTr="00C5341D">
        <w:tc>
          <w:tcPr>
            <w:tcW w:w="10070" w:type="dxa"/>
            <w:gridSpan w:val="2"/>
          </w:tcPr>
          <w:p w14:paraId="70AFF42F" w14:textId="59B4F2DB" w:rsidR="00387FD9" w:rsidRDefault="00387FD9" w:rsidP="00387FD9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**If you have a specific request or use case outside of the default settings above, contact your account </w:t>
            </w:r>
            <w:proofErr w:type="gramStart"/>
            <w:r>
              <w:rPr>
                <w:rFonts w:asciiTheme="minorHAnsi" w:hAnsiTheme="minorHAnsi"/>
                <w:szCs w:val="20"/>
              </w:rPr>
              <w:t>representative.*</w:t>
            </w:r>
            <w:proofErr w:type="gramEnd"/>
            <w:r>
              <w:rPr>
                <w:rFonts w:asciiTheme="minorHAnsi" w:hAnsiTheme="minorHAnsi"/>
                <w:szCs w:val="20"/>
              </w:rPr>
              <w:t>*</w:t>
            </w:r>
          </w:p>
        </w:tc>
      </w:tr>
    </w:tbl>
    <w:p w14:paraId="0E3412D4" w14:textId="27A0BD6A" w:rsidR="00387FD9" w:rsidRDefault="00387FD9" w:rsidP="0080621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87FD9" w14:paraId="691B7FCA" w14:textId="77777777" w:rsidTr="00387FD9">
        <w:tc>
          <w:tcPr>
            <w:tcW w:w="10070" w:type="dxa"/>
            <w:gridSpan w:val="3"/>
          </w:tcPr>
          <w:p w14:paraId="7B0AD1B1" w14:textId="3D848AB8" w:rsidR="00387FD9" w:rsidRPr="00387FD9" w:rsidRDefault="00387FD9" w:rsidP="00806212">
            <w:pPr>
              <w:spacing w:after="0"/>
              <w:rPr>
                <w:rFonts w:asciiTheme="minorHAnsi" w:hAnsiTheme="minorHAnsi"/>
                <w:szCs w:val="20"/>
              </w:rPr>
            </w:pPr>
            <w:r w:rsidRPr="00387FD9">
              <w:rPr>
                <w:rFonts w:asciiTheme="minorHAnsi" w:hAnsiTheme="minorHAnsi"/>
                <w:color w:val="ED7D31" w:themeColor="accent2"/>
                <w:szCs w:val="20"/>
              </w:rPr>
              <w:t xml:space="preserve">FOR INTERNAL USE ONLY: </w:t>
            </w:r>
            <w:r>
              <w:rPr>
                <w:rFonts w:asciiTheme="minorHAnsi" w:hAnsiTheme="minorHAnsi"/>
                <w:szCs w:val="20"/>
              </w:rPr>
              <w:t>ENS team, please confirm that the following items have been completed:</w:t>
            </w:r>
          </w:p>
        </w:tc>
      </w:tr>
      <w:tr w:rsidR="00387FD9" w14:paraId="062CCAD0" w14:textId="77777777" w:rsidTr="00387FD9">
        <w:tc>
          <w:tcPr>
            <w:tcW w:w="3356" w:type="dxa"/>
          </w:tcPr>
          <w:p w14:paraId="5F025866" w14:textId="2B87FE5A" w:rsidR="00387FD9" w:rsidRDefault="00931B26" w:rsidP="00387FD9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669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D9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7FD9" w:rsidRPr="00C92CC6">
              <w:rPr>
                <w:b/>
                <w:szCs w:val="20"/>
              </w:rPr>
              <w:t xml:space="preserve"> </w:t>
            </w:r>
            <w:r w:rsidR="00387FD9">
              <w:rPr>
                <w:b/>
                <w:szCs w:val="20"/>
              </w:rPr>
              <w:t>SUD status</w:t>
            </w:r>
          </w:p>
        </w:tc>
        <w:tc>
          <w:tcPr>
            <w:tcW w:w="3357" w:type="dxa"/>
          </w:tcPr>
          <w:p w14:paraId="78063018" w14:textId="2D7F34DC" w:rsidR="00387FD9" w:rsidRDefault="00931B26" w:rsidP="00387FD9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0939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D9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7FD9" w:rsidRPr="00C92CC6">
              <w:rPr>
                <w:b/>
                <w:szCs w:val="20"/>
              </w:rPr>
              <w:t xml:space="preserve"> </w:t>
            </w:r>
            <w:r w:rsidR="00387FD9">
              <w:rPr>
                <w:b/>
                <w:szCs w:val="20"/>
              </w:rPr>
              <w:t>ENS Recipient Objects created</w:t>
            </w:r>
          </w:p>
        </w:tc>
        <w:tc>
          <w:tcPr>
            <w:tcW w:w="3357" w:type="dxa"/>
          </w:tcPr>
          <w:p w14:paraId="20701044" w14:textId="21766664" w:rsidR="00387FD9" w:rsidRDefault="00931B26" w:rsidP="00387FD9">
            <w:pPr>
              <w:spacing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363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FD9" w:rsidRPr="00C92CC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87FD9" w:rsidRPr="00C92CC6">
              <w:rPr>
                <w:b/>
                <w:szCs w:val="20"/>
              </w:rPr>
              <w:t xml:space="preserve"> </w:t>
            </w:r>
            <w:r w:rsidR="00387FD9">
              <w:rPr>
                <w:b/>
                <w:szCs w:val="20"/>
              </w:rPr>
              <w:t>Source Code sent</w:t>
            </w:r>
            <w:r w:rsidR="00CD3F92">
              <w:rPr>
                <w:b/>
                <w:szCs w:val="20"/>
              </w:rPr>
              <w:t xml:space="preserve"> to outreach</w:t>
            </w:r>
          </w:p>
        </w:tc>
      </w:tr>
      <w:bookmarkEnd w:id="0"/>
    </w:tbl>
    <w:p w14:paraId="1E1F166F" w14:textId="77777777" w:rsidR="00CF3436" w:rsidRDefault="00CF3436" w:rsidP="00677B47">
      <w:pPr>
        <w:spacing w:after="0"/>
        <w:rPr>
          <w:rFonts w:asciiTheme="minorHAnsi" w:hAnsiTheme="minorHAnsi"/>
          <w:sz w:val="20"/>
          <w:szCs w:val="20"/>
        </w:rPr>
      </w:pPr>
    </w:p>
    <w:sectPr w:rsidR="00CF3436" w:rsidSect="00677B4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900" w:left="1080" w:header="720" w:footer="389" w:gutter="0"/>
      <w:pgBorders w:zOrder="back" w:display="notFirstPage">
        <w:left w:val="single" w:sz="8" w:space="31" w:color="E9961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52DCD" w14:textId="77777777" w:rsidR="00931B26" w:rsidRDefault="00931B26" w:rsidP="007D18A8">
      <w:pPr>
        <w:spacing w:after="0"/>
      </w:pPr>
      <w:r>
        <w:separator/>
      </w:r>
    </w:p>
  </w:endnote>
  <w:endnote w:type="continuationSeparator" w:id="0">
    <w:p w14:paraId="2894044C" w14:textId="77777777" w:rsidR="00931B26" w:rsidRDefault="00931B26" w:rsidP="007D18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2DB1" w14:textId="77777777" w:rsidR="00857E42" w:rsidRPr="007542EC" w:rsidRDefault="00821363" w:rsidP="00F434E5">
    <w:pPr>
      <w:pBdr>
        <w:bottom w:val="single" w:sz="6" w:space="1" w:color="A6A6A6"/>
      </w:pBd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015696"/>
        <w:szCs w:val="22"/>
      </w:rPr>
    </w:pPr>
    <w:r w:rsidRPr="007542EC">
      <w:rPr>
        <w:rFonts w:ascii="Utsaah" w:hAnsi="Utsaah" w:cs="Utsaah"/>
        <w:color w:val="015696"/>
        <w:szCs w:val="22"/>
      </w:rPr>
      <w:t>C</w:t>
    </w:r>
    <w:r>
      <w:rPr>
        <w:rFonts w:ascii="Utsaah" w:hAnsi="Utsaah" w:cs="Utsaah"/>
        <w:color w:val="015696"/>
        <w:szCs w:val="22"/>
      </w:rPr>
      <w:t>hesapeake Regional I</w:t>
    </w:r>
    <w:r w:rsidRPr="007542EC">
      <w:rPr>
        <w:rFonts w:ascii="Utsaah" w:hAnsi="Utsaah" w:cs="Utsaah"/>
        <w:color w:val="015696"/>
        <w:szCs w:val="22"/>
      </w:rPr>
      <w:t>nformation System for our Patients</w:t>
    </w:r>
  </w:p>
  <w:p w14:paraId="70ED9B77" w14:textId="77777777" w:rsidR="00857E42" w:rsidRPr="007542EC" w:rsidRDefault="00931B26" w:rsidP="0050066D">
    <w:pP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015696"/>
        <w:szCs w:val="22"/>
      </w:rPr>
    </w:pPr>
    <w:hyperlink r:id="rId1" w:history="1">
      <w:r w:rsidR="00821363" w:rsidRPr="007542EC">
        <w:rPr>
          <w:rFonts w:ascii="Utsaah" w:hAnsi="Utsaah" w:cs="Utsaah"/>
          <w:color w:val="015696"/>
          <w:szCs w:val="22"/>
        </w:rPr>
        <w:t>www.crisphealth.org</w:t>
      </w:r>
    </w:hyperlink>
  </w:p>
  <w:p w14:paraId="66721EF6" w14:textId="77777777" w:rsidR="00857E42" w:rsidRPr="0050066D" w:rsidRDefault="00821363" w:rsidP="007542EC">
    <w:pP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E99619"/>
        <w:szCs w:val="22"/>
      </w:rPr>
    </w:pPr>
    <w:r>
      <w:rPr>
        <w:rFonts w:ascii="Utsaah" w:hAnsi="Utsaah" w:cs="Utsaah"/>
        <w:color w:val="E99619"/>
        <w:szCs w:val="22"/>
      </w:rPr>
      <w:br/>
    </w:r>
    <w:r w:rsidRPr="0050066D">
      <w:rPr>
        <w:rFonts w:ascii="Utsaah" w:hAnsi="Utsaah" w:cs="Utsaah"/>
        <w:color w:val="E99619"/>
        <w:szCs w:val="22"/>
      </w:rPr>
      <w:fldChar w:fldCharType="begin"/>
    </w:r>
    <w:r w:rsidRPr="0050066D">
      <w:rPr>
        <w:rFonts w:ascii="Utsaah" w:hAnsi="Utsaah" w:cs="Utsaah"/>
        <w:color w:val="E99619"/>
        <w:szCs w:val="22"/>
      </w:rPr>
      <w:instrText xml:space="preserve"> PAGE   \* MERGEFORMAT </w:instrText>
    </w:r>
    <w:r w:rsidRPr="0050066D">
      <w:rPr>
        <w:rFonts w:ascii="Utsaah" w:hAnsi="Utsaah" w:cs="Utsaah"/>
        <w:color w:val="E99619"/>
        <w:szCs w:val="22"/>
      </w:rPr>
      <w:fldChar w:fldCharType="separate"/>
    </w:r>
    <w:r w:rsidRPr="00F75C9E">
      <w:rPr>
        <w:rFonts w:ascii="Utsaah" w:hAnsi="Utsaah" w:cs="Utsaah"/>
        <w:noProof/>
        <w:color w:val="E99619"/>
        <w:sz w:val="24"/>
      </w:rPr>
      <w:t>3</w:t>
    </w:r>
    <w:r w:rsidRPr="0050066D">
      <w:rPr>
        <w:rFonts w:ascii="Utsaah" w:hAnsi="Utsaah" w:cs="Utsaah"/>
        <w:color w:val="E99619"/>
        <w:szCs w:val="22"/>
      </w:rPr>
      <w:fldChar w:fldCharType="end"/>
    </w:r>
  </w:p>
  <w:p w14:paraId="431AB196" w14:textId="77777777" w:rsidR="00857E42" w:rsidRDefault="0093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EB84" w14:textId="77777777" w:rsidR="00857E42" w:rsidRDefault="00931B26" w:rsidP="00A70094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99E4" w14:textId="77777777" w:rsidR="00931B26" w:rsidRDefault="00931B26" w:rsidP="007D18A8">
      <w:pPr>
        <w:spacing w:after="0"/>
      </w:pPr>
      <w:r>
        <w:separator/>
      </w:r>
    </w:p>
  </w:footnote>
  <w:footnote w:type="continuationSeparator" w:id="0">
    <w:p w14:paraId="27F28953" w14:textId="77777777" w:rsidR="00931B26" w:rsidRDefault="00931B26" w:rsidP="007D18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8279" w14:textId="2EC2EB58" w:rsidR="00857E42" w:rsidRDefault="00821363" w:rsidP="00A70094">
    <w:pPr>
      <w:pStyle w:val="Header"/>
      <w:spacing w:after="0"/>
      <w:jc w:val="right"/>
      <w:rPr>
        <w:rFonts w:ascii="Arial" w:hAnsi="Arial" w:cs="Arial"/>
        <w:b/>
        <w:color w:val="015696"/>
      </w:rPr>
    </w:pPr>
    <w:r w:rsidRPr="00E552BB">
      <w:rPr>
        <w:noProof/>
        <w:color w:val="015696"/>
      </w:rPr>
      <w:drawing>
        <wp:anchor distT="0" distB="0" distL="114300" distR="114300" simplePos="0" relativeHeight="251656704" behindDoc="0" locked="0" layoutInCell="1" allowOverlap="1" wp14:anchorId="7292E760" wp14:editId="08C331AF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530105" cy="681990"/>
          <wp:effectExtent l="0" t="0" r="381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ispdo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10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8A8">
      <w:rPr>
        <w:rFonts w:ascii="Arial" w:hAnsi="Arial" w:cs="Arial"/>
        <w:b/>
        <w:color w:val="015696"/>
      </w:rPr>
      <w:t>CRISP Panel Requirements Checklist</w:t>
    </w:r>
  </w:p>
  <w:p w14:paraId="3243D7D5" w14:textId="307E91C2" w:rsidR="007D18A8" w:rsidRPr="007D18A8" w:rsidRDefault="007D18A8" w:rsidP="00A70094">
    <w:pPr>
      <w:pStyle w:val="Header"/>
      <w:spacing w:after="0"/>
      <w:jc w:val="right"/>
      <w:rPr>
        <w:rFonts w:ascii="Arial" w:hAnsi="Arial" w:cs="Arial"/>
        <w:b/>
        <w:color w:val="015696"/>
        <w:sz w:val="16"/>
        <w:szCs w:val="16"/>
      </w:rPr>
    </w:pPr>
    <w:r>
      <w:rPr>
        <w:rFonts w:ascii="Arial" w:hAnsi="Arial" w:cs="Arial"/>
        <w:b/>
        <w:color w:val="015696"/>
        <w:sz w:val="16"/>
        <w:szCs w:val="16"/>
      </w:rPr>
      <w:t>Rev. 0</w:t>
    </w:r>
    <w:r w:rsidR="00387FD9">
      <w:rPr>
        <w:rFonts w:ascii="Arial" w:hAnsi="Arial" w:cs="Arial"/>
        <w:b/>
        <w:color w:val="015696"/>
        <w:sz w:val="16"/>
        <w:szCs w:val="16"/>
      </w:rPr>
      <w:t>5</w:t>
    </w:r>
    <w:r>
      <w:rPr>
        <w:rFonts w:ascii="Arial" w:hAnsi="Arial" w:cs="Arial"/>
        <w:b/>
        <w:color w:val="015696"/>
        <w:sz w:val="16"/>
        <w:szCs w:val="16"/>
      </w:rPr>
      <w:t>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9EC0" w14:textId="263E1C21" w:rsidR="00857E42" w:rsidRDefault="00821363" w:rsidP="00A70094">
    <w:pPr>
      <w:pStyle w:val="Header"/>
      <w:spacing w:after="0"/>
      <w:ind w:left="-990"/>
      <w:rPr>
        <w:color w:val="1D5693"/>
      </w:rPr>
    </w:pPr>
    <w:r>
      <w:rPr>
        <w:noProof/>
        <w:color w:val="1D5693"/>
      </w:rPr>
      <w:drawing>
        <wp:anchor distT="0" distB="0" distL="114300" distR="114300" simplePos="0" relativeHeight="251657728" behindDoc="1" locked="0" layoutInCell="1" allowOverlap="1" wp14:anchorId="4355B7F4" wp14:editId="4A7EDA04">
          <wp:simplePos x="0" y="0"/>
          <wp:positionH relativeFrom="page">
            <wp:posOffset>19050</wp:posOffset>
          </wp:positionH>
          <wp:positionV relativeFrom="page">
            <wp:posOffset>-85725</wp:posOffset>
          </wp:positionV>
          <wp:extent cx="777240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ISP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47ECDE" w14:textId="77777777" w:rsidR="00857E42" w:rsidRPr="00581192" w:rsidRDefault="00931B26" w:rsidP="007C6598">
    <w:pPr>
      <w:pStyle w:val="Header"/>
      <w:tabs>
        <w:tab w:val="clear" w:pos="4320"/>
        <w:tab w:val="clear" w:pos="8640"/>
        <w:tab w:val="left" w:pos="5790"/>
      </w:tabs>
      <w:spacing w:after="0"/>
      <w:rPr>
        <w:color w:val="1D569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4FF8"/>
    <w:multiLevelType w:val="hybridMultilevel"/>
    <w:tmpl w:val="3002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5621"/>
    <w:multiLevelType w:val="hybridMultilevel"/>
    <w:tmpl w:val="140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2A28"/>
    <w:multiLevelType w:val="hybridMultilevel"/>
    <w:tmpl w:val="E8F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26F1"/>
    <w:multiLevelType w:val="hybridMultilevel"/>
    <w:tmpl w:val="60A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1668"/>
    <w:multiLevelType w:val="hybridMultilevel"/>
    <w:tmpl w:val="A0A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09"/>
    <w:rsid w:val="000B2B34"/>
    <w:rsid w:val="00194BC5"/>
    <w:rsid w:val="00272AE0"/>
    <w:rsid w:val="003424C3"/>
    <w:rsid w:val="003755C3"/>
    <w:rsid w:val="003761C1"/>
    <w:rsid w:val="00387FD9"/>
    <w:rsid w:val="003E1CDA"/>
    <w:rsid w:val="003E288F"/>
    <w:rsid w:val="004E3CCD"/>
    <w:rsid w:val="00546D64"/>
    <w:rsid w:val="00562443"/>
    <w:rsid w:val="006103BF"/>
    <w:rsid w:val="00645850"/>
    <w:rsid w:val="0065796C"/>
    <w:rsid w:val="00661320"/>
    <w:rsid w:val="00677B47"/>
    <w:rsid w:val="006C1924"/>
    <w:rsid w:val="007607D5"/>
    <w:rsid w:val="00793698"/>
    <w:rsid w:val="007D18A8"/>
    <w:rsid w:val="00806212"/>
    <w:rsid w:val="00821363"/>
    <w:rsid w:val="00842520"/>
    <w:rsid w:val="008500FA"/>
    <w:rsid w:val="00875773"/>
    <w:rsid w:val="008C42A5"/>
    <w:rsid w:val="00931B26"/>
    <w:rsid w:val="009A1069"/>
    <w:rsid w:val="00A66A58"/>
    <w:rsid w:val="00A83553"/>
    <w:rsid w:val="00AA194A"/>
    <w:rsid w:val="00B364BD"/>
    <w:rsid w:val="00B425D4"/>
    <w:rsid w:val="00B93ACC"/>
    <w:rsid w:val="00C92CC6"/>
    <w:rsid w:val="00C93F09"/>
    <w:rsid w:val="00CD3F92"/>
    <w:rsid w:val="00CF3436"/>
    <w:rsid w:val="00CF712E"/>
    <w:rsid w:val="00D96D30"/>
    <w:rsid w:val="00DA5EFD"/>
    <w:rsid w:val="00DB5959"/>
    <w:rsid w:val="00DB79AF"/>
    <w:rsid w:val="00DE7136"/>
    <w:rsid w:val="00E46EB5"/>
    <w:rsid w:val="00ED161F"/>
    <w:rsid w:val="00EF1245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66320"/>
  <w15:chartTrackingRefBased/>
  <w15:docId w15:val="{1569B9F5-00D4-4B2C-A93D-3859326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09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93F09"/>
    <w:pPr>
      <w:keepNext/>
      <w:spacing w:before="360" w:after="60"/>
      <w:contextualSpacing/>
      <w:outlineLvl w:val="0"/>
    </w:pPr>
    <w:rPr>
      <w:rFonts w:ascii="Arial Black" w:hAnsi="Arial Black"/>
      <w:b/>
      <w:bCs/>
      <w:color w:val="01569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F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93F09"/>
    <w:rPr>
      <w:rFonts w:ascii="Arial Black" w:eastAsia="Times New Roman" w:hAnsi="Arial Black" w:cs="Times New Roman"/>
      <w:b/>
      <w:bCs/>
      <w:color w:val="015696"/>
      <w:kern w:val="32"/>
      <w:sz w:val="48"/>
      <w:szCs w:val="32"/>
    </w:rPr>
  </w:style>
  <w:style w:type="paragraph" w:styleId="Header">
    <w:name w:val="header"/>
    <w:basedOn w:val="Normal"/>
    <w:link w:val="HeaderChar"/>
    <w:rsid w:val="00C93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3F09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rsid w:val="00C93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3F09"/>
    <w:rPr>
      <w:rFonts w:ascii="Calibri" w:eastAsia="Times New Roman" w:hAnsi="Calibri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C93F09"/>
    <w:rPr>
      <w:color w:val="808080"/>
    </w:rPr>
  </w:style>
  <w:style w:type="table" w:styleId="TableTheme">
    <w:name w:val="Table Theme"/>
    <w:basedOn w:val="TableNormal"/>
    <w:uiPriority w:val="99"/>
    <w:rsid w:val="00C9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9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3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9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sp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CDF21DDF734DDB92E6B88334CE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F732-A001-4017-BAD7-285659DA235A}"/>
      </w:docPartPr>
      <w:docPartBody>
        <w:p w:rsidR="00F048C6" w:rsidRDefault="00C2066E" w:rsidP="00C2066E">
          <w:pPr>
            <w:pStyle w:val="2ECDF21DDF734DDB92E6B88334CEAFA82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001FDE4679094724A4D2D051D690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2182-18BC-4B94-B32B-0D04C934C6ED}"/>
      </w:docPartPr>
      <w:docPartBody>
        <w:p w:rsidR="00F048C6" w:rsidRDefault="00C2066E" w:rsidP="00C2066E">
          <w:pPr>
            <w:pStyle w:val="001FDE4679094724A4D2D051D690989A2"/>
          </w:pPr>
          <w:r w:rsidRPr="00FB2088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EC9BA32A174E44EFB6D74175FDA2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BF90-70B6-4AFA-BB9E-D95EB6700D42}"/>
      </w:docPartPr>
      <w:docPartBody>
        <w:p w:rsidR="00F048C6" w:rsidRDefault="00C2066E" w:rsidP="00C2066E">
          <w:pPr>
            <w:pStyle w:val="EC9BA32A174E44EFB6D74175FDA2A8702"/>
          </w:pPr>
          <w:r w:rsidRPr="00FB2088">
            <w:rPr>
              <w:rStyle w:val="PlaceholderText"/>
              <w:sz w:val="20"/>
              <w:szCs w:val="20"/>
            </w:rPr>
            <w:t>Click</w:t>
          </w:r>
          <w:r>
            <w:rPr>
              <w:rStyle w:val="PlaceholderText"/>
              <w:szCs w:val="20"/>
            </w:rPr>
            <w:t xml:space="preserve"> </w:t>
          </w:r>
          <w:r w:rsidRPr="00FB2088">
            <w:rPr>
              <w:rStyle w:val="PlaceholderText"/>
              <w:sz w:val="20"/>
              <w:szCs w:val="20"/>
            </w:rPr>
            <w:t xml:space="preserve">to enter </w:t>
          </w:r>
          <w:r>
            <w:rPr>
              <w:rStyle w:val="PlaceholderText"/>
              <w:szCs w:val="20"/>
            </w:rPr>
            <w:t>text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90AE90C976464082A5CF5A040ED0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EC3D-FF2C-4BD3-A335-8446145F28AD}"/>
      </w:docPartPr>
      <w:docPartBody>
        <w:p w:rsidR="00F048C6" w:rsidRDefault="00C2066E" w:rsidP="00C2066E">
          <w:pPr>
            <w:pStyle w:val="90AE90C976464082A5CF5A040ED06BB02"/>
          </w:pPr>
          <w:r w:rsidRPr="006C192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A98055496E3845B7A1AC3781AC52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4EE-A718-416A-8259-272925E346B4}"/>
      </w:docPartPr>
      <w:docPartBody>
        <w:p w:rsidR="00F048C6" w:rsidRDefault="00C2066E" w:rsidP="00C2066E">
          <w:pPr>
            <w:pStyle w:val="A98055496E3845B7A1AC3781AC52577C2"/>
          </w:pPr>
          <w:r>
            <w:rPr>
              <w:rStyle w:val="PlaceholderText"/>
            </w:rPr>
            <w:t>Enter Phone #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5FD9369C42F49A7B5E16F8EDC10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AA2D-B93A-4D42-AD67-832B560F9825}"/>
      </w:docPartPr>
      <w:docPartBody>
        <w:p w:rsidR="00F048C6" w:rsidRDefault="00C2066E" w:rsidP="00C2066E">
          <w:pPr>
            <w:pStyle w:val="05FD9369C42F49A7B5E16F8EDC101F671"/>
          </w:pPr>
          <w:r w:rsidRPr="00C92CC6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E"/>
    <w:rsid w:val="002B334E"/>
    <w:rsid w:val="0074263C"/>
    <w:rsid w:val="007F6AD0"/>
    <w:rsid w:val="00AF6659"/>
    <w:rsid w:val="00B44C7A"/>
    <w:rsid w:val="00C2066E"/>
    <w:rsid w:val="00C21EA7"/>
    <w:rsid w:val="00C32DB7"/>
    <w:rsid w:val="00F048C6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66E"/>
    <w:rPr>
      <w:color w:val="808080"/>
    </w:rPr>
  </w:style>
  <w:style w:type="paragraph" w:customStyle="1" w:styleId="C2AE40D3E612433E8F3BD8251EE61025">
    <w:name w:val="C2AE40D3E612433E8F3BD8251EE61025"/>
    <w:rsid w:val="002B334E"/>
  </w:style>
  <w:style w:type="paragraph" w:customStyle="1" w:styleId="EB239A4BD592482C83007262705F58B3">
    <w:name w:val="EB239A4BD592482C83007262705F58B3"/>
    <w:rsid w:val="002B334E"/>
  </w:style>
  <w:style w:type="paragraph" w:customStyle="1" w:styleId="C9BE8B47653E4C0C94076D54F8F9B0FE">
    <w:name w:val="C9BE8B47653E4C0C94076D54F8F9B0FE"/>
    <w:rsid w:val="002B334E"/>
  </w:style>
  <w:style w:type="paragraph" w:customStyle="1" w:styleId="35DC92BDB14C4344A7C6E50E0FDAEC72">
    <w:name w:val="35DC92BDB14C4344A7C6E50E0FDAEC72"/>
    <w:rsid w:val="002B334E"/>
  </w:style>
  <w:style w:type="paragraph" w:customStyle="1" w:styleId="1E9EECE8669C45419E384D714CAD493C">
    <w:name w:val="1E9EECE8669C45419E384D714CAD493C"/>
    <w:rsid w:val="002B334E"/>
  </w:style>
  <w:style w:type="paragraph" w:customStyle="1" w:styleId="1E9EECE8669C45419E384D714CAD493C1">
    <w:name w:val="1E9EECE8669C45419E384D714CAD493C1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2AE40D3E612433E8F3BD8251EE610251">
    <w:name w:val="C2AE40D3E612433E8F3BD8251EE610251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5DC92BDB14C4344A7C6E50E0FDAEC721">
    <w:name w:val="35DC92BDB14C4344A7C6E50E0FDAEC721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E9EECE8669C45419E384D714CAD493C2">
    <w:name w:val="1E9EECE8669C45419E384D714CAD493C2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2AE40D3E612433E8F3BD8251EE610252">
    <w:name w:val="C2AE40D3E612433E8F3BD8251EE610252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5DC92BDB14C4344A7C6E50E0FDAEC722">
    <w:name w:val="35DC92BDB14C4344A7C6E50E0FDAEC722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E9EECE8669C45419E384D714CAD493C3">
    <w:name w:val="1E9EECE8669C45419E384D714CAD493C3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2AE40D3E612433E8F3BD8251EE610253">
    <w:name w:val="C2AE40D3E612433E8F3BD8251EE610253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5DC92BDB14C4344A7C6E50E0FDAEC723">
    <w:name w:val="35DC92BDB14C4344A7C6E50E0FDAEC723"/>
    <w:rsid w:val="002B334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CC348409C6642F1822780EB4FA85301">
    <w:name w:val="1CC348409C6642F1822780EB4FA85301"/>
    <w:rsid w:val="002B334E"/>
  </w:style>
  <w:style w:type="paragraph" w:customStyle="1" w:styleId="83BFB2AAF19F481599C5C566793F23ED">
    <w:name w:val="83BFB2AAF19F481599C5C566793F23ED"/>
    <w:rsid w:val="00FB0F71"/>
  </w:style>
  <w:style w:type="paragraph" w:customStyle="1" w:styleId="36175F95E80B4448B52E08F04D111181">
    <w:name w:val="36175F95E80B4448B52E08F04D111181"/>
    <w:rsid w:val="00FB0F71"/>
  </w:style>
  <w:style w:type="paragraph" w:customStyle="1" w:styleId="9291320B61EC4D80BBF3DFC9ABD64274">
    <w:name w:val="9291320B61EC4D80BBF3DFC9ABD64274"/>
    <w:rsid w:val="00FB0F71"/>
  </w:style>
  <w:style w:type="paragraph" w:customStyle="1" w:styleId="73DFC77478684D38A6076F52DCE0B3BA">
    <w:name w:val="73DFC77478684D38A6076F52DCE0B3BA"/>
    <w:rsid w:val="00FB0F71"/>
  </w:style>
  <w:style w:type="paragraph" w:customStyle="1" w:styleId="DC73287D038F4B1AA69B24F6EA4CE39B">
    <w:name w:val="DC73287D038F4B1AA69B24F6EA4CE39B"/>
    <w:rsid w:val="00FB0F71"/>
  </w:style>
  <w:style w:type="paragraph" w:customStyle="1" w:styleId="77381F5F06E848D2BB69CA4C27A99D99">
    <w:name w:val="77381F5F06E848D2BB69CA4C27A99D99"/>
    <w:rsid w:val="00FB0F71"/>
  </w:style>
  <w:style w:type="paragraph" w:customStyle="1" w:styleId="F3181F9ADB464F4E924DAFAAE0DCDDC3">
    <w:name w:val="F3181F9ADB464F4E924DAFAAE0DCDDC3"/>
    <w:rsid w:val="00FB0F71"/>
  </w:style>
  <w:style w:type="paragraph" w:customStyle="1" w:styleId="DDD2C1644CB54C7C85F9E0E04FA1F140">
    <w:name w:val="DDD2C1644CB54C7C85F9E0E04FA1F140"/>
    <w:rsid w:val="00FB0F71"/>
  </w:style>
  <w:style w:type="paragraph" w:customStyle="1" w:styleId="2388BEDB36CB44C6A7A9FCB28BF262DB">
    <w:name w:val="2388BEDB36CB44C6A7A9FCB28BF262DB"/>
    <w:rsid w:val="00FB0F71"/>
  </w:style>
  <w:style w:type="paragraph" w:customStyle="1" w:styleId="0D147FB2A6A94F0DAD2A5E92F231E075">
    <w:name w:val="0D147FB2A6A94F0DAD2A5E92F231E075"/>
    <w:rsid w:val="00FB0F71"/>
  </w:style>
  <w:style w:type="paragraph" w:customStyle="1" w:styleId="B85E2EF3EDE54E3490C0519EE3241DAC">
    <w:name w:val="B85E2EF3EDE54E3490C0519EE3241DAC"/>
    <w:rsid w:val="00FB0F71"/>
  </w:style>
  <w:style w:type="paragraph" w:customStyle="1" w:styleId="78D081B58C4A4DFABFBE3DBD17732E7F">
    <w:name w:val="78D081B58C4A4DFABFBE3DBD17732E7F"/>
    <w:rsid w:val="00FB0F71"/>
  </w:style>
  <w:style w:type="paragraph" w:customStyle="1" w:styleId="6544D5024ABA47139113D66DB26281CA">
    <w:name w:val="6544D5024ABA47139113D66DB26281CA"/>
    <w:rsid w:val="00FB0F71"/>
  </w:style>
  <w:style w:type="paragraph" w:customStyle="1" w:styleId="A71FDE7761EF46A7B3C2413FDC62772C">
    <w:name w:val="A71FDE7761EF46A7B3C2413FDC62772C"/>
    <w:rsid w:val="00C2066E"/>
  </w:style>
  <w:style w:type="paragraph" w:customStyle="1" w:styleId="2ECDF21DDF734DDB92E6B88334CEAFA8">
    <w:name w:val="2ECDF21DDF734DDB92E6B88334CEAFA8"/>
    <w:rsid w:val="00C2066E"/>
  </w:style>
  <w:style w:type="paragraph" w:customStyle="1" w:styleId="001FDE4679094724A4D2D051D690989A">
    <w:name w:val="001FDE4679094724A4D2D051D690989A"/>
    <w:rsid w:val="00C2066E"/>
  </w:style>
  <w:style w:type="paragraph" w:customStyle="1" w:styleId="EC9BA32A174E44EFB6D74175FDA2A870">
    <w:name w:val="EC9BA32A174E44EFB6D74175FDA2A870"/>
    <w:rsid w:val="00C2066E"/>
  </w:style>
  <w:style w:type="paragraph" w:customStyle="1" w:styleId="90AE90C976464082A5CF5A040ED06BB0">
    <w:name w:val="90AE90C976464082A5CF5A040ED06BB0"/>
    <w:rsid w:val="00C2066E"/>
  </w:style>
  <w:style w:type="paragraph" w:customStyle="1" w:styleId="A98055496E3845B7A1AC3781AC52577C">
    <w:name w:val="A98055496E3845B7A1AC3781AC52577C"/>
    <w:rsid w:val="00C2066E"/>
  </w:style>
  <w:style w:type="paragraph" w:customStyle="1" w:styleId="2ECDF21DDF734DDB92E6B88334CEAFA81">
    <w:name w:val="2ECDF21DDF734DDB92E6B88334CEAFA8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01FDE4679094724A4D2D051D690989A1">
    <w:name w:val="001FDE4679094724A4D2D051D690989A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C9BA32A174E44EFB6D74175FDA2A8701">
    <w:name w:val="EC9BA32A174E44EFB6D74175FDA2A870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AE90C976464082A5CF5A040ED06BB01">
    <w:name w:val="90AE90C976464082A5CF5A040ED06BB0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8055496E3845B7A1AC3781AC52577C1">
    <w:name w:val="A98055496E3845B7A1AC3781AC52577C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5FD9369C42F49A7B5E16F8EDC101F67">
    <w:name w:val="05FD9369C42F49A7B5E16F8EDC101F67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ECDF21DDF734DDB92E6B88334CEAFA82">
    <w:name w:val="2ECDF21DDF734DDB92E6B88334CEAFA8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01FDE4679094724A4D2D051D690989A2">
    <w:name w:val="001FDE4679094724A4D2D051D690989A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C9BA32A174E44EFB6D74175FDA2A8702">
    <w:name w:val="EC9BA32A174E44EFB6D74175FDA2A870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0AE90C976464082A5CF5A040ED06BB02">
    <w:name w:val="90AE90C976464082A5CF5A040ED06BB0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8055496E3845B7A1AC3781AC52577C2">
    <w:name w:val="A98055496E3845B7A1AC3781AC52577C2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paragraph" w:customStyle="1" w:styleId="05FD9369C42F49A7B5E16F8EDC101F671">
    <w:name w:val="05FD9369C42F49A7B5E16F8EDC101F671"/>
    <w:rsid w:val="00C2066E"/>
    <w:pPr>
      <w:spacing w:after="12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E34AE758746932470DCF8B17B6D" ma:contentTypeVersion="12" ma:contentTypeDescription="Create a new document." ma:contentTypeScope="" ma:versionID="3de58d1664422e2c722fb07e3e02d766">
  <xsd:schema xmlns:xsd="http://www.w3.org/2001/XMLSchema" xmlns:xs="http://www.w3.org/2001/XMLSchema" xmlns:p="http://schemas.microsoft.com/office/2006/metadata/properties" xmlns:ns1="http://schemas.microsoft.com/sharepoint/v3" xmlns:ns2="17f89e47-7d88-44b8-b02f-f9ffd650f5ad" xmlns:ns3="590118b5-ea22-46dd-8d6a-d7e95b39fd7c" targetNamespace="http://schemas.microsoft.com/office/2006/metadata/properties" ma:root="true" ma:fieldsID="7c7e3b4094f56acb5c437b681d8598ae" ns1:_="" ns2:_="" ns3:_="">
    <xsd:import namespace="http://schemas.microsoft.com/sharepoint/v3"/>
    <xsd:import namespace="17f89e47-7d88-44b8-b02f-f9ffd650f5ad"/>
    <xsd:import namespace="590118b5-ea22-46dd-8d6a-d7e95b39f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9e47-7d88-44b8-b02f-f9ffd650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18b5-ea22-46dd-8d6a-d7e95b39f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6A596-0702-4B1B-B800-E567469DA620}"/>
</file>

<file path=customXml/itemProps2.xml><?xml version="1.0" encoding="utf-8"?>
<ds:datastoreItem xmlns:ds="http://schemas.openxmlformats.org/officeDocument/2006/customXml" ds:itemID="{A6A1B174-9CCF-4E27-8051-CB7C04A3FA70}"/>
</file>

<file path=customXml/itemProps3.xml><?xml version="1.0" encoding="utf-8"?>
<ds:datastoreItem xmlns:ds="http://schemas.openxmlformats.org/officeDocument/2006/customXml" ds:itemID="{3B8C4B3B-C6E9-4DDA-B63A-36419439F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Patel</dc:creator>
  <cp:keywords/>
  <dc:description/>
  <cp:lastModifiedBy>Sheena Patel</cp:lastModifiedBy>
  <cp:revision>14</cp:revision>
  <dcterms:created xsi:type="dcterms:W3CDTF">2019-04-08T19:14:00Z</dcterms:created>
  <dcterms:modified xsi:type="dcterms:W3CDTF">2019-06-10T15:11:00Z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0x0101003A867E34AE758746932470DCF8B17B6D</vt:lpwstr>
  </property>
</Properties>
</file>